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1CED1" w14:textId="77777777" w:rsidR="00E00476" w:rsidRPr="006E4FE6" w:rsidRDefault="00E00476" w:rsidP="00E00476">
      <w:pPr>
        <w:pStyle w:val="criterii"/>
        <w:numPr>
          <w:ilvl w:val="0"/>
          <w:numId w:val="0"/>
        </w:numPr>
        <w:spacing w:before="0" w:after="0"/>
        <w:rPr>
          <w:rFonts w:asciiTheme="majorHAnsi" w:hAnsiTheme="majorHAnsi"/>
          <w:sz w:val="22"/>
          <w:szCs w:val="28"/>
        </w:rPr>
      </w:pPr>
      <w:r w:rsidRPr="006E4FE6">
        <w:rPr>
          <w:rFonts w:asciiTheme="majorHAnsi" w:hAnsiTheme="majorHAnsi"/>
          <w:sz w:val="22"/>
          <w:szCs w:val="28"/>
        </w:rPr>
        <w:t>Lista de echipamente și/sau lucrări și/sau servicii cu încadrarea acestora pe secțiu</w:t>
      </w:r>
      <w:r w:rsidR="00A60C02" w:rsidRPr="006E4FE6">
        <w:rPr>
          <w:rFonts w:asciiTheme="majorHAnsi" w:hAnsiTheme="majorHAnsi"/>
          <w:sz w:val="22"/>
          <w:szCs w:val="28"/>
        </w:rPr>
        <w:t>nea de cheltuieli eligibile /ne</w:t>
      </w:r>
      <w:r w:rsidRPr="006E4FE6">
        <w:rPr>
          <w:rFonts w:asciiTheme="majorHAnsi" w:hAnsiTheme="majorHAnsi"/>
          <w:sz w:val="22"/>
          <w:szCs w:val="28"/>
        </w:rPr>
        <w:t xml:space="preserve">eligibile </w:t>
      </w:r>
    </w:p>
    <w:p w14:paraId="4107F94C" w14:textId="77777777" w:rsidR="00FB6EBC" w:rsidRPr="006E4FE6" w:rsidRDefault="00FB6EBC" w:rsidP="00FB6EBC">
      <w:pPr>
        <w:rPr>
          <w:rFonts w:asciiTheme="majorHAnsi" w:hAnsiTheme="majorHAnsi"/>
          <w:sz w:val="22"/>
          <w:szCs w:val="28"/>
        </w:rPr>
      </w:pPr>
    </w:p>
    <w:p w14:paraId="69F3BC7D" w14:textId="77777777" w:rsidR="00FB6EBC" w:rsidRPr="006E4FE6" w:rsidRDefault="00FB6EBC" w:rsidP="00FB6EBC">
      <w:pPr>
        <w:rPr>
          <w:rFonts w:asciiTheme="majorHAnsi" w:hAnsiTheme="majorHAnsi"/>
          <w:sz w:val="22"/>
          <w:szCs w:val="28"/>
        </w:rPr>
      </w:pPr>
      <w:r w:rsidRPr="006E4FE6">
        <w:rPr>
          <w:rFonts w:asciiTheme="majorHAnsi" w:hAnsiTheme="majorHAnsi"/>
          <w:sz w:val="22"/>
          <w:szCs w:val="28"/>
        </w:rPr>
        <w:t>În funcţie de tipul de proiect</w:t>
      </w:r>
      <w:r w:rsidR="00E00476" w:rsidRPr="006E4FE6">
        <w:rPr>
          <w:rFonts w:asciiTheme="majorHAnsi" w:hAnsiTheme="majorHAnsi"/>
          <w:sz w:val="22"/>
          <w:szCs w:val="28"/>
        </w:rPr>
        <w:t xml:space="preserve"> </w:t>
      </w:r>
      <w:r w:rsidR="00A60C02" w:rsidRPr="006E4FE6">
        <w:rPr>
          <w:rFonts w:asciiTheme="majorHAnsi" w:hAnsiTheme="majorHAnsi"/>
          <w:sz w:val="22"/>
          <w:szCs w:val="28"/>
        </w:rPr>
        <w:t>ş</w:t>
      </w:r>
      <w:r w:rsidR="00E00476" w:rsidRPr="006E4FE6">
        <w:rPr>
          <w:rFonts w:asciiTheme="majorHAnsi" w:hAnsiTheme="majorHAnsi"/>
          <w:sz w:val="22"/>
          <w:szCs w:val="28"/>
        </w:rPr>
        <w:t>i de ce se propune a se achizi</w:t>
      </w:r>
      <w:r w:rsidR="00A60C02" w:rsidRPr="006E4FE6">
        <w:rPr>
          <w:rFonts w:asciiTheme="majorHAnsi" w:hAnsiTheme="majorHAnsi"/>
          <w:sz w:val="22"/>
          <w:szCs w:val="28"/>
        </w:rPr>
        <w:t>ţ</w:t>
      </w:r>
      <w:r w:rsidR="00E00476" w:rsidRPr="006E4FE6">
        <w:rPr>
          <w:rFonts w:asciiTheme="majorHAnsi" w:hAnsiTheme="majorHAnsi"/>
          <w:sz w:val="22"/>
          <w:szCs w:val="28"/>
        </w:rPr>
        <w:t>iona</w:t>
      </w:r>
      <w:r w:rsidR="006C75F9" w:rsidRPr="006E4FE6">
        <w:rPr>
          <w:rFonts w:asciiTheme="majorHAnsi" w:hAnsiTheme="majorHAnsi"/>
          <w:sz w:val="22"/>
          <w:szCs w:val="28"/>
        </w:rPr>
        <w:t>,</w:t>
      </w:r>
      <w:r w:rsidRPr="006E4FE6">
        <w:rPr>
          <w:rFonts w:asciiTheme="majorHAnsi" w:hAnsiTheme="majorHAnsi"/>
          <w:sz w:val="22"/>
          <w:szCs w:val="28"/>
        </w:rPr>
        <w:t xml:space="preserve"> se </w:t>
      </w:r>
      <w:r w:rsidR="00E00476" w:rsidRPr="006E4FE6">
        <w:rPr>
          <w:rFonts w:asciiTheme="majorHAnsi" w:hAnsiTheme="majorHAnsi"/>
          <w:sz w:val="22"/>
          <w:szCs w:val="28"/>
        </w:rPr>
        <w:t>va completa urm</w:t>
      </w:r>
      <w:r w:rsidR="00A60C02" w:rsidRPr="006E4FE6">
        <w:rPr>
          <w:rFonts w:asciiTheme="majorHAnsi" w:hAnsiTheme="majorHAnsi"/>
          <w:sz w:val="22"/>
          <w:szCs w:val="28"/>
        </w:rPr>
        <w:t>ă</w:t>
      </w:r>
      <w:r w:rsidR="00E00476" w:rsidRPr="006E4FE6">
        <w:rPr>
          <w:rFonts w:asciiTheme="majorHAnsi" w:hAnsiTheme="majorHAnsi"/>
          <w:sz w:val="22"/>
          <w:szCs w:val="28"/>
        </w:rPr>
        <w:t>torul tabel:</w:t>
      </w:r>
    </w:p>
    <w:p w14:paraId="4692E61F" w14:textId="77777777" w:rsidR="00FB6EBC" w:rsidRPr="006E4FE6" w:rsidRDefault="00FB6EBC" w:rsidP="00FB6EBC">
      <w:pPr>
        <w:rPr>
          <w:rFonts w:asciiTheme="majorHAnsi" w:hAnsiTheme="majorHAnsi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966"/>
        <w:gridCol w:w="1701"/>
      </w:tblGrid>
      <w:tr w:rsidR="00E00476" w:rsidRPr="006E4FE6" w14:paraId="2C0D89CA" w14:textId="77777777" w:rsidTr="006A2A3F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2FD85" w14:textId="77777777" w:rsidR="00E00476" w:rsidRPr="006E4FE6" w:rsidRDefault="00E00476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bookmarkStart w:id="0" w:name="_GoBack"/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48B03" w14:textId="77777777" w:rsidR="00E00476" w:rsidRPr="006E4FE6" w:rsidRDefault="00E00476" w:rsidP="00E00476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Denumirea echipamentelor/lucr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rilor/ serviciilor</w:t>
            </w:r>
          </w:p>
          <w:p w14:paraId="7525FF07" w14:textId="77777777" w:rsidR="006218F0" w:rsidRPr="006E4FE6" w:rsidRDefault="006218F0" w:rsidP="00E00476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(</w:t>
            </w:r>
            <w:r w:rsidR="00483034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obiecte de investiții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)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5A302" w14:textId="77777777" w:rsidR="00E00476" w:rsidRPr="006E4FE6" w:rsidRDefault="00E00476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B5A1E" w14:textId="77777777" w:rsidR="00E00476" w:rsidRPr="006E4FE6" w:rsidRDefault="00E00476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D1B4D" w14:textId="77777777" w:rsidR="00E00476" w:rsidRPr="006E4FE6" w:rsidRDefault="00E00476">
            <w:pPr>
              <w:spacing w:after="240"/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Pre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ul unitar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br/>
              <w:t>(f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r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09C0" w14:textId="77777777" w:rsidR="00E00476" w:rsidRPr="006E4FE6" w:rsidRDefault="00E00476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Valoare</w:t>
            </w:r>
          </w:p>
          <w:p w14:paraId="073BEE1C" w14:textId="77777777" w:rsidR="00E00476" w:rsidRPr="006E4FE6" w:rsidRDefault="00E00476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 </w:t>
            </w:r>
          </w:p>
        </w:tc>
        <w:tc>
          <w:tcPr>
            <w:tcW w:w="966" w:type="dxa"/>
            <w:shd w:val="clear" w:color="auto" w:fill="D9D9D9"/>
          </w:tcPr>
          <w:p w14:paraId="212A561B" w14:textId="77777777" w:rsidR="00E00476" w:rsidRPr="006E4FE6" w:rsidRDefault="00E00476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Linia bugetar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1701" w:type="dxa"/>
            <w:shd w:val="clear" w:color="auto" w:fill="D9D9D9"/>
          </w:tcPr>
          <w:p w14:paraId="70360A8B" w14:textId="77777777" w:rsidR="00E00476" w:rsidRPr="006E4FE6" w:rsidRDefault="00E00476" w:rsidP="00E00476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Eligibil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/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neeligibil</w:t>
            </w:r>
          </w:p>
          <w:p w14:paraId="643F744C" w14:textId="77777777" w:rsidR="002E0E0A" w:rsidRPr="006E4FE6" w:rsidRDefault="002E0E0A" w:rsidP="00E00476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14:paraId="715D86E9" w14:textId="77777777" w:rsidR="002E0E0A" w:rsidRPr="006E4FE6" w:rsidRDefault="002E0E0A" w:rsidP="002E0E0A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(se va men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iona suma inclus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pe eligibil 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i suma inclus</w:t>
            </w:r>
            <w:r w:rsidR="00A60C02"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pe neeligibil)</w:t>
            </w:r>
          </w:p>
        </w:tc>
      </w:tr>
      <w:tr w:rsidR="00E00476" w:rsidRPr="006E4FE6" w14:paraId="51BC0EAC" w14:textId="77777777" w:rsidTr="006A2A3F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BC8A7" w14:textId="77777777" w:rsidR="00E00476" w:rsidRPr="006E4FE6" w:rsidRDefault="00E00476">
            <w:pPr>
              <w:jc w:val="center"/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D5FF9" w14:textId="77777777" w:rsidR="00E00476" w:rsidRPr="006E4FE6" w:rsidRDefault="00E00476">
            <w:pPr>
              <w:jc w:val="center"/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79ADD" w14:textId="77777777" w:rsidR="00E00476" w:rsidRPr="006E4FE6" w:rsidRDefault="00E00476">
            <w:pPr>
              <w:jc w:val="center"/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CEE18" w14:textId="77777777" w:rsidR="00E00476" w:rsidRPr="006E4FE6" w:rsidRDefault="00E00476">
            <w:pPr>
              <w:jc w:val="center"/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6F871" w14:textId="77777777" w:rsidR="00E00476" w:rsidRPr="006E4FE6" w:rsidRDefault="00E00476">
            <w:pPr>
              <w:jc w:val="center"/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5EC34" w14:textId="77777777" w:rsidR="00E00476" w:rsidRPr="006E4FE6" w:rsidRDefault="00E00476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5(3x4)</w:t>
            </w:r>
          </w:p>
        </w:tc>
        <w:tc>
          <w:tcPr>
            <w:tcW w:w="966" w:type="dxa"/>
            <w:shd w:val="clear" w:color="auto" w:fill="FFFFFF"/>
          </w:tcPr>
          <w:p w14:paraId="5D9368F8" w14:textId="77777777" w:rsidR="00E00476" w:rsidRPr="006E4FE6" w:rsidRDefault="00E00476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</w:tcPr>
          <w:p w14:paraId="7B2EE960" w14:textId="77777777" w:rsidR="00E00476" w:rsidRPr="006E4FE6" w:rsidRDefault="00E00476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E4FE6" w14:paraId="2790EED4" w14:textId="77777777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8BADA2" w14:textId="77777777" w:rsidR="00E00476" w:rsidRPr="006E4FE6" w:rsidRDefault="00E00476" w:rsidP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 xml:space="preserve"> Echipamente </w:t>
            </w:r>
            <w:r w:rsidR="00A60C02"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ş</w:t>
            </w: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i dot</w:t>
            </w:r>
            <w:r w:rsidR="00A60C02"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ă</w:t>
            </w: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ri</w:t>
            </w:r>
            <w:r w:rsidR="00DD53C1"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 xml:space="preserve"> (se va prelua denumirea liniei bugetare corespunzatoare)</w:t>
            </w:r>
          </w:p>
        </w:tc>
      </w:tr>
      <w:tr w:rsidR="00E00476" w:rsidRPr="006E4FE6" w14:paraId="2D05872B" w14:textId="77777777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6FFB9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D4BB3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DF6A9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C62B3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533470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0F6422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6" w:type="dxa"/>
          </w:tcPr>
          <w:p w14:paraId="03815614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</w:tcPr>
          <w:p w14:paraId="13CFFC0F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E4FE6" w14:paraId="57F008FC" w14:textId="77777777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F4D8B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EADED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935489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ED3EC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B501DE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56251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6" w:type="dxa"/>
          </w:tcPr>
          <w:p w14:paraId="70696788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</w:tcPr>
          <w:p w14:paraId="16B5CFC2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E4FE6" w14:paraId="66A81912" w14:textId="77777777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59EA3" w14:textId="77777777" w:rsidR="00E00476" w:rsidRPr="006E4FE6" w:rsidRDefault="00E00476" w:rsidP="006A0FFA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3AD0E" w14:textId="77777777" w:rsidR="00E00476" w:rsidRPr="006E4FE6" w:rsidRDefault="00E00476" w:rsidP="006A0FFA">
            <w:pPr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2C3C1" w14:textId="77777777" w:rsidR="00E00476" w:rsidRPr="006E4FE6" w:rsidRDefault="00E00476" w:rsidP="006A0FFA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14:paraId="7B5CC2DD" w14:textId="77777777" w:rsidR="00E00476" w:rsidRPr="006E4FE6" w:rsidRDefault="00E00476" w:rsidP="006A0FFA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14:paraId="30AC8CF3" w14:textId="77777777" w:rsidR="00E00476" w:rsidRPr="006E4FE6" w:rsidRDefault="00E00476" w:rsidP="006A0FFA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E4FE6" w14:paraId="1E1308B5" w14:textId="77777777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BCBA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Denumire lucr</w:t>
            </w:r>
            <w:r w:rsidR="00A60C02"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ă</w:t>
            </w: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ri</w:t>
            </w:r>
          </w:p>
        </w:tc>
      </w:tr>
      <w:tr w:rsidR="00E00476" w:rsidRPr="006E4FE6" w14:paraId="6BEEDFC0" w14:textId="77777777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41D920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338482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F2793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DFCA8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E29318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1E64C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6" w:type="dxa"/>
          </w:tcPr>
          <w:p w14:paraId="1C5CBEB7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</w:tcPr>
          <w:p w14:paraId="2D0D2270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E4FE6" w14:paraId="62396DE1" w14:textId="77777777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ACA60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2A802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4141E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49000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52652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9BD4DC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6" w:type="dxa"/>
          </w:tcPr>
          <w:p w14:paraId="5041B0D2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</w:tcPr>
          <w:p w14:paraId="03294B46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E4FE6" w14:paraId="69957803" w14:textId="77777777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394C72" w14:textId="77777777" w:rsidR="00E00476" w:rsidRPr="006E4FE6" w:rsidRDefault="00E00476" w:rsidP="006A0FFA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369DFC" w14:textId="77777777" w:rsidR="00E00476" w:rsidRPr="006E4FE6" w:rsidRDefault="00E00476" w:rsidP="006A0FFA">
            <w:pPr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7ADF4" w14:textId="77777777" w:rsidR="00E00476" w:rsidRPr="006E4FE6" w:rsidRDefault="00E00476" w:rsidP="006A0FFA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14:paraId="29B94894" w14:textId="77777777" w:rsidR="00E00476" w:rsidRPr="006E4FE6" w:rsidRDefault="00E00476" w:rsidP="006A0FFA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14:paraId="44220E90" w14:textId="77777777" w:rsidR="00E00476" w:rsidRPr="006E4FE6" w:rsidRDefault="00E00476" w:rsidP="006A0FFA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E4FE6" w14:paraId="32541835" w14:textId="77777777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29F2CB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Den</w:t>
            </w:r>
            <w:r w:rsidR="00A60C02"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u</w:t>
            </w: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mire servicii</w:t>
            </w:r>
          </w:p>
        </w:tc>
      </w:tr>
      <w:tr w:rsidR="00E00476" w:rsidRPr="006E4FE6" w14:paraId="19D1D67C" w14:textId="77777777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18783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899C4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F9A44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E0708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0A00F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95DB4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6" w:type="dxa"/>
          </w:tcPr>
          <w:p w14:paraId="4B6C9EC7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</w:tcPr>
          <w:p w14:paraId="211410B6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E4FE6" w14:paraId="247565AB" w14:textId="77777777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1E07A6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83269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2CE72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6BF42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42AA2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452A8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6" w:type="dxa"/>
          </w:tcPr>
          <w:p w14:paraId="47E3CDA6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</w:tcPr>
          <w:p w14:paraId="09553240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E4FE6" w14:paraId="0AB137F1" w14:textId="77777777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A0F3D" w14:textId="77777777" w:rsidR="00E00476" w:rsidRPr="006E4FE6" w:rsidRDefault="00E00476">
            <w:pPr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B760E4" w14:textId="77777777" w:rsidR="00E00476" w:rsidRPr="006E4FE6" w:rsidRDefault="00E00476">
            <w:pPr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0CDA7B" w14:textId="77777777" w:rsidR="00E00476" w:rsidRPr="006E4FE6" w:rsidRDefault="00E00476">
            <w:pPr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265761" w14:textId="77777777" w:rsidR="00E00476" w:rsidRPr="006E4FE6" w:rsidRDefault="00E00476">
            <w:pPr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31502" w14:textId="77777777" w:rsidR="00E00476" w:rsidRPr="006E4FE6" w:rsidRDefault="00E00476">
            <w:pPr>
              <w:rPr>
                <w:rFonts w:asciiTheme="majorHAnsi" w:eastAsiaTheme="min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AF5D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6" w:type="dxa"/>
          </w:tcPr>
          <w:p w14:paraId="4E49611F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</w:tcPr>
          <w:p w14:paraId="701FB009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0476" w:rsidRPr="006E4FE6" w14:paraId="24490AFF" w14:textId="77777777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BBD6F7" w14:textId="77777777" w:rsidR="00E00476" w:rsidRPr="006E4FE6" w:rsidRDefault="00E00476">
            <w:pPr>
              <w:jc w:val="center"/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2A756" w14:textId="77777777" w:rsidR="00E00476" w:rsidRPr="006E4FE6" w:rsidRDefault="00E00476">
            <w:pPr>
              <w:rPr>
                <w:rFonts w:asciiTheme="majorHAnsi" w:eastAsiaTheme="minorHAnsi" w:hAnsiTheme="maj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A4D68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  <w:r w:rsidRPr="006E4FE6"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14:paraId="67886D57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14:paraId="77D793AB" w14:textId="77777777" w:rsidR="00E00476" w:rsidRPr="006E4FE6" w:rsidRDefault="00E00476">
            <w:pPr>
              <w:rPr>
                <w:rFonts w:asciiTheme="majorHAnsi" w:hAnsiTheme="majorHAnsi"/>
                <w:color w:val="000000"/>
                <w:sz w:val="22"/>
                <w:szCs w:val="22"/>
                <w:lang w:eastAsia="ro-RO"/>
              </w:rPr>
            </w:pPr>
          </w:p>
        </w:tc>
      </w:tr>
      <w:bookmarkEnd w:id="0"/>
    </w:tbl>
    <w:p w14:paraId="2137A67D" w14:textId="77777777" w:rsidR="00FB6EBC" w:rsidRPr="006E4FE6" w:rsidRDefault="00FB6EBC" w:rsidP="00FB6EBC">
      <w:pPr>
        <w:rPr>
          <w:rFonts w:asciiTheme="majorHAnsi" w:hAnsiTheme="majorHAnsi"/>
        </w:rPr>
      </w:pPr>
    </w:p>
    <w:sectPr w:rsidR="00FB6EBC" w:rsidRPr="006E4F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945BC" w14:textId="77777777" w:rsidR="00206006" w:rsidRDefault="00206006" w:rsidP="00E90A51">
      <w:pPr>
        <w:spacing w:before="0" w:after="0"/>
      </w:pPr>
      <w:r>
        <w:separator/>
      </w:r>
    </w:p>
  </w:endnote>
  <w:endnote w:type="continuationSeparator" w:id="0">
    <w:p w14:paraId="7E378E8F" w14:textId="77777777" w:rsidR="00206006" w:rsidRDefault="00206006" w:rsidP="00E90A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C116E" w14:textId="77777777" w:rsidR="00206006" w:rsidRDefault="00206006" w:rsidP="00E90A51">
      <w:pPr>
        <w:spacing w:before="0" w:after="0"/>
      </w:pPr>
      <w:r>
        <w:separator/>
      </w:r>
    </w:p>
  </w:footnote>
  <w:footnote w:type="continuationSeparator" w:id="0">
    <w:p w14:paraId="525E88F2" w14:textId="77777777" w:rsidR="00206006" w:rsidRDefault="00206006" w:rsidP="00E90A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E986E" w14:textId="77777777" w:rsidR="00E90A51" w:rsidRPr="006E4FE6" w:rsidRDefault="00E90A51" w:rsidP="00E90A51">
    <w:pPr>
      <w:pStyle w:val="Header"/>
      <w:jc w:val="both"/>
      <w:rPr>
        <w:rFonts w:asciiTheme="majorHAnsi" w:hAnsiTheme="majorHAnsi" w:cs="Arial"/>
        <w:b/>
        <w:color w:val="333333"/>
        <w:sz w:val="22"/>
        <w:szCs w:val="22"/>
      </w:rPr>
    </w:pPr>
    <w:r w:rsidRPr="006E4FE6">
      <w:rPr>
        <w:rFonts w:asciiTheme="majorHAnsi" w:hAnsiTheme="majorHAnsi" w:cs="Arial"/>
        <w:b/>
        <w:color w:val="333333"/>
        <w:sz w:val="22"/>
        <w:szCs w:val="22"/>
      </w:rPr>
      <w:t>Programul Operaţional Regional 2014-2020</w:t>
    </w:r>
  </w:p>
  <w:p w14:paraId="5E3A8063" w14:textId="77777777" w:rsidR="00783D98" w:rsidRPr="006E4FE6" w:rsidRDefault="00E90A51" w:rsidP="00F17247">
    <w:pPr>
      <w:pStyle w:val="Header"/>
      <w:jc w:val="both"/>
      <w:rPr>
        <w:rFonts w:asciiTheme="majorHAnsi" w:hAnsiTheme="majorHAnsi" w:cs="Arial"/>
        <w:b/>
        <w:bCs/>
        <w:color w:val="333333"/>
        <w:sz w:val="22"/>
        <w:szCs w:val="22"/>
      </w:rPr>
    </w:pPr>
    <w:bookmarkStart w:id="1" w:name="_Toc424303571"/>
    <w:r w:rsidRPr="006E4FE6">
      <w:rPr>
        <w:rFonts w:asciiTheme="majorHAnsi" w:hAnsiTheme="majorHAnsi" w:cs="Arial"/>
        <w:b/>
        <w:bCs/>
        <w:color w:val="333333"/>
        <w:sz w:val="22"/>
        <w:szCs w:val="22"/>
      </w:rPr>
      <w:t xml:space="preserve">Axa prioritară </w:t>
    </w:r>
    <w:bookmarkEnd w:id="1"/>
    <w:r w:rsidR="00783D98" w:rsidRPr="006E4FE6">
      <w:rPr>
        <w:rFonts w:asciiTheme="majorHAnsi" w:hAnsiTheme="majorHAnsi" w:cs="Arial"/>
        <w:b/>
        <w:bCs/>
        <w:color w:val="333333"/>
        <w:sz w:val="22"/>
        <w:szCs w:val="22"/>
      </w:rPr>
      <w:t>9</w:t>
    </w:r>
  </w:p>
  <w:p w14:paraId="055C3A4C" w14:textId="77777777" w:rsidR="00F17247" w:rsidRPr="006E4FE6" w:rsidRDefault="00F17247" w:rsidP="00F17247">
    <w:pPr>
      <w:pStyle w:val="Header"/>
      <w:jc w:val="both"/>
      <w:rPr>
        <w:rFonts w:asciiTheme="majorHAnsi" w:hAnsiTheme="majorHAnsi" w:cs="Arial"/>
        <w:b/>
        <w:color w:val="333333"/>
        <w:sz w:val="22"/>
        <w:szCs w:val="22"/>
      </w:rPr>
    </w:pPr>
    <w:r w:rsidRPr="006E4FE6">
      <w:rPr>
        <w:rFonts w:asciiTheme="majorHAnsi" w:hAnsiTheme="majorHAnsi" w:cs="Arial"/>
        <w:b/>
        <w:bCs/>
        <w:color w:val="333333"/>
        <w:sz w:val="22"/>
        <w:szCs w:val="22"/>
      </w:rPr>
      <w:t xml:space="preserve">Prioritatea de investiții </w:t>
    </w:r>
    <w:r w:rsidR="00783D98" w:rsidRPr="006E4FE6">
      <w:rPr>
        <w:rFonts w:asciiTheme="majorHAnsi" w:hAnsiTheme="majorHAnsi" w:cs="Arial"/>
        <w:b/>
        <w:bCs/>
        <w:color w:val="333333"/>
        <w:sz w:val="22"/>
        <w:szCs w:val="22"/>
      </w:rPr>
      <w:t>9.1</w:t>
    </w:r>
  </w:p>
  <w:p w14:paraId="3E353167" w14:textId="77777777" w:rsidR="00E90A51" w:rsidRPr="006E4FE6" w:rsidRDefault="00E90A51" w:rsidP="00E90A51">
    <w:pPr>
      <w:pStyle w:val="Header"/>
      <w:jc w:val="both"/>
      <w:rPr>
        <w:rFonts w:asciiTheme="majorHAnsi" w:hAnsiTheme="majorHAnsi" w:cs="Arial"/>
        <w:b/>
        <w:color w:val="333333"/>
        <w:sz w:val="22"/>
        <w:szCs w:val="22"/>
      </w:rPr>
    </w:pPr>
  </w:p>
  <w:p w14:paraId="19B51450" w14:textId="77777777" w:rsidR="00F02641" w:rsidRPr="006E4FE6" w:rsidRDefault="00F02641" w:rsidP="00F02641">
    <w:pPr>
      <w:pStyle w:val="Header"/>
      <w:jc w:val="right"/>
      <w:rPr>
        <w:rFonts w:asciiTheme="majorHAnsi" w:hAnsiTheme="majorHAnsi" w:cs="Arial"/>
        <w:color w:val="333333"/>
        <w:sz w:val="22"/>
        <w:szCs w:val="22"/>
      </w:rPr>
    </w:pPr>
    <w:r w:rsidRPr="006E4FE6">
      <w:rPr>
        <w:rFonts w:asciiTheme="majorHAnsi" w:hAnsiTheme="majorHAnsi" w:cs="Arial"/>
        <w:b/>
        <w:bCs/>
        <w:color w:val="333333"/>
        <w:sz w:val="22"/>
        <w:szCs w:val="22"/>
      </w:rPr>
      <w:t xml:space="preserve">Ghidul Solicitantului. Condiții specifice de accesare a fondurilor în cadrul </w:t>
    </w:r>
    <w:r w:rsidR="00F17247" w:rsidRPr="006E4FE6">
      <w:rPr>
        <w:rFonts w:asciiTheme="majorHAnsi" w:hAnsiTheme="majorHAnsi" w:cs="Arial"/>
        <w:b/>
        <w:bCs/>
        <w:color w:val="333333"/>
        <w:sz w:val="22"/>
        <w:szCs w:val="22"/>
      </w:rPr>
      <w:t>apelu</w:t>
    </w:r>
    <w:r w:rsidR="00036270" w:rsidRPr="006E4FE6">
      <w:rPr>
        <w:rFonts w:asciiTheme="majorHAnsi" w:hAnsiTheme="majorHAnsi" w:cs="Arial"/>
        <w:b/>
        <w:bCs/>
        <w:color w:val="333333"/>
        <w:sz w:val="22"/>
        <w:szCs w:val="22"/>
      </w:rPr>
      <w:t>rilor</w:t>
    </w:r>
    <w:r w:rsidR="00F17247" w:rsidRPr="006E4FE6">
      <w:rPr>
        <w:rFonts w:asciiTheme="majorHAnsi" w:hAnsiTheme="majorHAnsi" w:cs="Arial"/>
        <w:b/>
        <w:bCs/>
        <w:color w:val="333333"/>
        <w:sz w:val="22"/>
        <w:szCs w:val="22"/>
      </w:rPr>
      <w:t xml:space="preserve"> de proiecte aferent</w:t>
    </w:r>
    <w:r w:rsidR="00036270" w:rsidRPr="006E4FE6">
      <w:rPr>
        <w:rFonts w:asciiTheme="majorHAnsi" w:hAnsiTheme="majorHAnsi" w:cs="Arial"/>
        <w:b/>
        <w:bCs/>
        <w:color w:val="333333"/>
        <w:sz w:val="22"/>
        <w:szCs w:val="22"/>
      </w:rPr>
      <w:t>e</w:t>
    </w:r>
    <w:r w:rsidR="00F17247" w:rsidRPr="006E4FE6">
      <w:rPr>
        <w:rFonts w:asciiTheme="majorHAnsi" w:hAnsiTheme="majorHAnsi" w:cs="Arial"/>
        <w:b/>
        <w:bCs/>
        <w:color w:val="333333"/>
        <w:sz w:val="22"/>
        <w:szCs w:val="22"/>
      </w:rPr>
      <w:t xml:space="preserve"> PI </w:t>
    </w:r>
    <w:r w:rsidR="00783D98" w:rsidRPr="006E4FE6">
      <w:rPr>
        <w:rFonts w:asciiTheme="majorHAnsi" w:hAnsiTheme="majorHAnsi" w:cs="Arial"/>
        <w:b/>
        <w:bCs/>
        <w:color w:val="333333"/>
        <w:sz w:val="22"/>
        <w:szCs w:val="22"/>
      </w:rPr>
      <w:t>9.1</w:t>
    </w:r>
  </w:p>
  <w:p w14:paraId="52D8F703" w14:textId="77777777" w:rsidR="00E90A51" w:rsidRPr="006E4FE6" w:rsidRDefault="00E90A51" w:rsidP="00E90A51">
    <w:pPr>
      <w:pStyle w:val="Header"/>
      <w:jc w:val="right"/>
      <w:rPr>
        <w:rFonts w:asciiTheme="majorHAnsi" w:hAnsiTheme="majorHAnsi" w:cs="Arial"/>
        <w:color w:val="333333"/>
        <w:sz w:val="22"/>
        <w:szCs w:val="22"/>
      </w:rPr>
    </w:pPr>
  </w:p>
  <w:p w14:paraId="6888FF89" w14:textId="77777777" w:rsidR="00E90A51" w:rsidRPr="006E4FE6" w:rsidRDefault="00E90A51" w:rsidP="007D268B">
    <w:pPr>
      <w:jc w:val="right"/>
      <w:rPr>
        <w:rFonts w:asciiTheme="majorHAnsi" w:hAnsiTheme="majorHAnsi"/>
        <w:sz w:val="22"/>
        <w:szCs w:val="22"/>
      </w:rPr>
    </w:pPr>
    <w:r w:rsidRPr="006E4FE6">
      <w:rPr>
        <w:rFonts w:asciiTheme="majorHAnsi" w:hAnsiTheme="majorHAnsi"/>
        <w:sz w:val="22"/>
        <w:szCs w:val="22"/>
      </w:rPr>
      <w:tab/>
      <w:t xml:space="preserve">Model </w:t>
    </w:r>
    <w:r w:rsidR="007D268B" w:rsidRPr="006E4FE6">
      <w:rPr>
        <w:rFonts w:asciiTheme="majorHAnsi" w:hAnsiTheme="majorHAnsi"/>
        <w:sz w:val="22"/>
        <w:szCs w:val="22"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36270"/>
    <w:rsid w:val="00037AC1"/>
    <w:rsid w:val="000E2715"/>
    <w:rsid w:val="000E7DBE"/>
    <w:rsid w:val="001571E5"/>
    <w:rsid w:val="00206006"/>
    <w:rsid w:val="002E0E0A"/>
    <w:rsid w:val="00315DB5"/>
    <w:rsid w:val="003674E3"/>
    <w:rsid w:val="00445ECB"/>
    <w:rsid w:val="00461F4C"/>
    <w:rsid w:val="00462D9F"/>
    <w:rsid w:val="0047147E"/>
    <w:rsid w:val="00483034"/>
    <w:rsid w:val="005C3B0B"/>
    <w:rsid w:val="006218F0"/>
    <w:rsid w:val="00624D83"/>
    <w:rsid w:val="0066324C"/>
    <w:rsid w:val="006A2A3F"/>
    <w:rsid w:val="006C75F9"/>
    <w:rsid w:val="006E4FE6"/>
    <w:rsid w:val="00723D10"/>
    <w:rsid w:val="00783D98"/>
    <w:rsid w:val="007D268B"/>
    <w:rsid w:val="00877137"/>
    <w:rsid w:val="008A0002"/>
    <w:rsid w:val="00937B7E"/>
    <w:rsid w:val="0099691B"/>
    <w:rsid w:val="009C35EC"/>
    <w:rsid w:val="009D377A"/>
    <w:rsid w:val="00A60C02"/>
    <w:rsid w:val="00B27D67"/>
    <w:rsid w:val="00C039F0"/>
    <w:rsid w:val="00C84758"/>
    <w:rsid w:val="00DD53C1"/>
    <w:rsid w:val="00E00476"/>
    <w:rsid w:val="00E90A51"/>
    <w:rsid w:val="00EC0632"/>
    <w:rsid w:val="00F02641"/>
    <w:rsid w:val="00F17247"/>
    <w:rsid w:val="00F84589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50AC"/>
  <w15:docId w15:val="{77391646-D4DB-4833-B82D-FF411073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Roxana Sîrbu</cp:lastModifiedBy>
  <cp:revision>6</cp:revision>
  <cp:lastPrinted>2016-05-11T15:42:00Z</cp:lastPrinted>
  <dcterms:created xsi:type="dcterms:W3CDTF">2017-06-20T11:13:00Z</dcterms:created>
  <dcterms:modified xsi:type="dcterms:W3CDTF">2020-04-06T12:59:00Z</dcterms:modified>
</cp:coreProperties>
</file>